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9E" w:rsidRDefault="00F5669E" w:rsidP="00F5669E">
      <w:pPr>
        <w:jc w:val="center"/>
        <w:rPr>
          <w:b/>
        </w:rPr>
      </w:pPr>
    </w:p>
    <w:p w:rsidR="00F5669E" w:rsidRDefault="00F5669E" w:rsidP="00F5669E">
      <w:pPr>
        <w:jc w:val="center"/>
        <w:rPr>
          <w:b/>
        </w:rPr>
      </w:pPr>
      <w:r w:rsidRPr="0052290F">
        <w:rPr>
          <w:b/>
          <w:noProof/>
        </w:rPr>
        <w:drawing>
          <wp:inline distT="0" distB="0" distL="0" distR="0">
            <wp:extent cx="556895" cy="596265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69E" w:rsidRDefault="00F5669E" w:rsidP="00F5669E">
      <w:pPr>
        <w:jc w:val="center"/>
        <w:rPr>
          <w:b/>
        </w:rPr>
      </w:pPr>
    </w:p>
    <w:p w:rsidR="00F5669E" w:rsidRPr="00F5669E" w:rsidRDefault="00F5669E" w:rsidP="00F5669E">
      <w:pPr>
        <w:jc w:val="center"/>
        <w:rPr>
          <w:b/>
          <w:sz w:val="30"/>
          <w:szCs w:val="30"/>
        </w:rPr>
      </w:pPr>
      <w:r w:rsidRPr="00F5669E">
        <w:rPr>
          <w:b/>
          <w:sz w:val="30"/>
          <w:szCs w:val="30"/>
        </w:rPr>
        <w:t>УСТЬ-КУБИНСКИЙ МУНИЦИПАЛЬНЫЙ ОКРУГ</w:t>
      </w:r>
    </w:p>
    <w:p w:rsidR="00F5669E" w:rsidRPr="00F5669E" w:rsidRDefault="00F5669E" w:rsidP="00F5669E">
      <w:pPr>
        <w:jc w:val="center"/>
        <w:rPr>
          <w:b/>
          <w:sz w:val="30"/>
          <w:szCs w:val="30"/>
        </w:rPr>
      </w:pPr>
    </w:p>
    <w:p w:rsidR="00F5669E" w:rsidRPr="00F5669E" w:rsidRDefault="00F5669E" w:rsidP="00F5669E">
      <w:pPr>
        <w:jc w:val="center"/>
        <w:rPr>
          <w:b/>
          <w:sz w:val="30"/>
          <w:szCs w:val="30"/>
        </w:rPr>
      </w:pPr>
      <w:r w:rsidRPr="00F5669E">
        <w:rPr>
          <w:b/>
          <w:sz w:val="30"/>
          <w:szCs w:val="30"/>
        </w:rPr>
        <w:t>ПРЕДСТАВИТЕЛЬНОЕ СОБРАНИЕ</w:t>
      </w:r>
    </w:p>
    <w:p w:rsidR="00F5669E" w:rsidRPr="00F5669E" w:rsidRDefault="00F5669E" w:rsidP="00F5669E">
      <w:pPr>
        <w:jc w:val="center"/>
        <w:rPr>
          <w:b/>
          <w:sz w:val="30"/>
          <w:szCs w:val="30"/>
        </w:rPr>
      </w:pPr>
    </w:p>
    <w:p w:rsidR="00F5669E" w:rsidRPr="00F5669E" w:rsidRDefault="00F5669E" w:rsidP="00F5669E">
      <w:pPr>
        <w:jc w:val="center"/>
        <w:rPr>
          <w:b/>
          <w:sz w:val="30"/>
          <w:szCs w:val="30"/>
        </w:rPr>
      </w:pPr>
      <w:r w:rsidRPr="00F5669E">
        <w:rPr>
          <w:b/>
          <w:sz w:val="30"/>
          <w:szCs w:val="30"/>
        </w:rPr>
        <w:t>РЕШЕНИЕ</w:t>
      </w:r>
    </w:p>
    <w:p w:rsidR="00F5669E" w:rsidRPr="00F5669E" w:rsidRDefault="00F5669E" w:rsidP="00F5669E">
      <w:pPr>
        <w:jc w:val="center"/>
        <w:rPr>
          <w:b/>
          <w:sz w:val="26"/>
          <w:szCs w:val="26"/>
        </w:rPr>
      </w:pPr>
    </w:p>
    <w:p w:rsidR="00F5669E" w:rsidRPr="00F5669E" w:rsidRDefault="00F5669E" w:rsidP="00F5669E">
      <w:pPr>
        <w:jc w:val="center"/>
        <w:rPr>
          <w:sz w:val="26"/>
          <w:szCs w:val="26"/>
        </w:rPr>
      </w:pPr>
      <w:r w:rsidRPr="00F5669E">
        <w:rPr>
          <w:sz w:val="26"/>
          <w:szCs w:val="26"/>
        </w:rPr>
        <w:t xml:space="preserve">с. Устье </w:t>
      </w:r>
    </w:p>
    <w:p w:rsidR="00671EC7" w:rsidRPr="00F5669E" w:rsidRDefault="00671EC7" w:rsidP="00671EC7">
      <w:pPr>
        <w:pStyle w:val="1"/>
        <w:rPr>
          <w:sz w:val="26"/>
          <w:szCs w:val="26"/>
        </w:rPr>
      </w:pPr>
    </w:p>
    <w:p w:rsidR="005C2E9C" w:rsidRPr="00F5669E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F5669E">
        <w:rPr>
          <w:sz w:val="26"/>
          <w:szCs w:val="26"/>
        </w:rPr>
        <w:t xml:space="preserve">от </w:t>
      </w:r>
      <w:r w:rsidR="005C2E9C">
        <w:rPr>
          <w:sz w:val="26"/>
          <w:szCs w:val="26"/>
        </w:rPr>
        <w:t>27.03.</w:t>
      </w:r>
      <w:r w:rsidRPr="00F5669E">
        <w:rPr>
          <w:sz w:val="26"/>
          <w:szCs w:val="26"/>
        </w:rPr>
        <w:t>202</w:t>
      </w:r>
      <w:r w:rsidR="00190156" w:rsidRPr="00F5669E">
        <w:rPr>
          <w:sz w:val="26"/>
          <w:szCs w:val="26"/>
        </w:rPr>
        <w:t>4</w:t>
      </w:r>
      <w:r w:rsidR="005C2E9C">
        <w:rPr>
          <w:sz w:val="26"/>
          <w:szCs w:val="26"/>
        </w:rPr>
        <w:tab/>
        <w:t>№ 29</w:t>
      </w:r>
    </w:p>
    <w:p w:rsidR="00F5669E" w:rsidRPr="00F5669E" w:rsidRDefault="00F5669E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71EC7" w:rsidRDefault="00671EC7" w:rsidP="005C2E9C">
      <w:pPr>
        <w:ind w:left="567" w:right="566"/>
        <w:jc w:val="center"/>
        <w:rPr>
          <w:sz w:val="26"/>
          <w:szCs w:val="26"/>
        </w:rPr>
      </w:pPr>
      <w:r w:rsidRPr="00F5669E">
        <w:rPr>
          <w:sz w:val="26"/>
          <w:szCs w:val="26"/>
        </w:rPr>
        <w:t>О внесении изменений в решение Представительного Собрания округа от 27 сентября 2023 года № 86 «</w:t>
      </w:r>
      <w:r w:rsidR="00ED2C85" w:rsidRPr="00F5669E">
        <w:rPr>
          <w:sz w:val="26"/>
          <w:szCs w:val="26"/>
        </w:rPr>
        <w:t>Об установлении дополнительных мер социальной поддержки гражданам, заключившим контракт о прохождении военной службы в Вооруженных Силах Российской Федерации»</w:t>
      </w:r>
    </w:p>
    <w:p w:rsidR="005C2E9C" w:rsidRPr="00604AD2" w:rsidRDefault="005C2E9C">
      <w:pPr>
        <w:rPr>
          <w:sz w:val="26"/>
          <w:szCs w:val="26"/>
        </w:rPr>
      </w:pPr>
    </w:p>
    <w:p w:rsidR="00604AD2" w:rsidRPr="00604AD2" w:rsidRDefault="00604AD2" w:rsidP="00604AD2">
      <w:pPr>
        <w:pStyle w:val="a3"/>
        <w:ind w:firstLine="851"/>
        <w:rPr>
          <w:b/>
          <w:bCs/>
          <w:szCs w:val="26"/>
        </w:rPr>
      </w:pPr>
      <w:r w:rsidRPr="00604AD2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Pr="00604AD2">
        <w:rPr>
          <w:b/>
          <w:bCs/>
          <w:szCs w:val="26"/>
        </w:rPr>
        <w:t>РЕШИЛО:</w:t>
      </w:r>
    </w:p>
    <w:p w:rsidR="00604AD2" w:rsidRPr="00604AD2" w:rsidRDefault="00604AD2" w:rsidP="00604AD2">
      <w:pPr>
        <w:ind w:firstLine="709"/>
        <w:jc w:val="both"/>
        <w:rPr>
          <w:sz w:val="26"/>
          <w:szCs w:val="26"/>
        </w:rPr>
      </w:pPr>
      <w:r w:rsidRPr="00604AD2">
        <w:rPr>
          <w:sz w:val="26"/>
          <w:szCs w:val="26"/>
        </w:rPr>
        <w:t>1. Внести в решение Представительного Собрания округа от 27 сентября 2023 года № 86 «Об установлении дополнительных мер социальной поддержки гражданам, заключившим контракт о прохождении военной службы в Вооруженных Силах Российской Федерации» изменения:</w:t>
      </w:r>
    </w:p>
    <w:p w:rsidR="00604AD2" w:rsidRDefault="00604AD2" w:rsidP="00002614">
      <w:pPr>
        <w:ind w:firstLine="709"/>
        <w:jc w:val="both"/>
        <w:rPr>
          <w:sz w:val="26"/>
          <w:szCs w:val="26"/>
        </w:rPr>
      </w:pPr>
      <w:r w:rsidRPr="00604AD2">
        <w:rPr>
          <w:sz w:val="26"/>
          <w:szCs w:val="26"/>
        </w:rPr>
        <w:t xml:space="preserve">1.1. </w:t>
      </w:r>
      <w:r w:rsidR="00002614">
        <w:rPr>
          <w:sz w:val="26"/>
          <w:szCs w:val="26"/>
        </w:rPr>
        <w:t>В п</w:t>
      </w:r>
      <w:r w:rsidRPr="00604AD2">
        <w:rPr>
          <w:sz w:val="26"/>
          <w:szCs w:val="26"/>
        </w:rPr>
        <w:t>одпункт</w:t>
      </w:r>
      <w:r w:rsidR="00002614">
        <w:rPr>
          <w:sz w:val="26"/>
          <w:szCs w:val="26"/>
        </w:rPr>
        <w:t>е</w:t>
      </w:r>
      <w:r w:rsidR="00AF5DDC">
        <w:rPr>
          <w:sz w:val="26"/>
          <w:szCs w:val="26"/>
        </w:rPr>
        <w:t xml:space="preserve"> «</w:t>
      </w:r>
      <w:r w:rsidR="00002614">
        <w:rPr>
          <w:sz w:val="26"/>
          <w:szCs w:val="26"/>
        </w:rPr>
        <w:t>а</w:t>
      </w:r>
      <w:r w:rsidR="00AF5DDC">
        <w:rPr>
          <w:sz w:val="26"/>
          <w:szCs w:val="26"/>
        </w:rPr>
        <w:t xml:space="preserve">» </w:t>
      </w:r>
      <w:r w:rsidRPr="00604AD2">
        <w:rPr>
          <w:sz w:val="26"/>
          <w:szCs w:val="26"/>
        </w:rPr>
        <w:t xml:space="preserve">пункта 3 </w:t>
      </w:r>
      <w:r w:rsidR="00E967B9">
        <w:rPr>
          <w:sz w:val="26"/>
          <w:szCs w:val="26"/>
        </w:rPr>
        <w:t>слова «(регистрации по месту жительства)» заменить словами «(регистрации по месту жительства</w:t>
      </w:r>
      <w:r w:rsidR="00024392">
        <w:rPr>
          <w:sz w:val="26"/>
          <w:szCs w:val="26"/>
        </w:rPr>
        <w:t xml:space="preserve">, </w:t>
      </w:r>
      <w:r w:rsidR="00A356CB">
        <w:rPr>
          <w:sz w:val="26"/>
          <w:szCs w:val="26"/>
        </w:rPr>
        <w:t xml:space="preserve">регистрации </w:t>
      </w:r>
      <w:r w:rsidR="008F139F">
        <w:rPr>
          <w:sz w:val="26"/>
          <w:szCs w:val="26"/>
        </w:rPr>
        <w:t xml:space="preserve">по </w:t>
      </w:r>
      <w:r w:rsidR="00DE3378">
        <w:rPr>
          <w:sz w:val="26"/>
          <w:szCs w:val="26"/>
        </w:rPr>
        <w:t>месту пребывания)».</w:t>
      </w:r>
    </w:p>
    <w:p w:rsidR="000500D5" w:rsidRDefault="00DE3378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В пункте 4 слова «305000,00 (триста пять тысяч)» заменить словами «405000,00 (четыреста пять тысяч)».</w:t>
      </w:r>
    </w:p>
    <w:p w:rsidR="000500D5" w:rsidRDefault="000500D5" w:rsidP="00604A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со дня</w:t>
      </w:r>
      <w:r w:rsidR="00AD628B">
        <w:rPr>
          <w:sz w:val="26"/>
          <w:szCs w:val="26"/>
        </w:rPr>
        <w:t xml:space="preserve"> его официального опубликования и</w:t>
      </w:r>
      <w:r>
        <w:rPr>
          <w:sz w:val="26"/>
          <w:szCs w:val="26"/>
        </w:rPr>
        <w:t xml:space="preserve"> распространяется на правоотношения, возникшие с 1</w:t>
      </w:r>
      <w:r w:rsidR="00AD628B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AD628B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AD628B">
        <w:rPr>
          <w:sz w:val="26"/>
          <w:szCs w:val="26"/>
        </w:rPr>
        <w:t>4</w:t>
      </w:r>
      <w:r>
        <w:rPr>
          <w:sz w:val="26"/>
          <w:szCs w:val="26"/>
        </w:rPr>
        <w:t xml:space="preserve"> года.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pStyle w:val="a3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Председатель</w:t>
      </w: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Представительного Собрания округа</w:t>
      </w:r>
      <w:r>
        <w:rPr>
          <w:szCs w:val="26"/>
        </w:rPr>
        <w:tab/>
        <w:t>М.П. Шибаева</w:t>
      </w:r>
    </w:p>
    <w:p w:rsidR="00327FD8" w:rsidRDefault="00327FD8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5C2E9C" w:rsidRDefault="005C2E9C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327FD8">
      <w:pPr>
        <w:pStyle w:val="a3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Pr="00BD40C3">
        <w:rPr>
          <w:szCs w:val="26"/>
        </w:rPr>
        <w:tab/>
        <w:t>И.В. Быков</w:t>
      </w:r>
    </w:p>
    <w:p w:rsidR="002C2F97" w:rsidRDefault="002C2F97" w:rsidP="00327FD8">
      <w:pPr>
        <w:pStyle w:val="a3"/>
        <w:tabs>
          <w:tab w:val="left" w:pos="7513"/>
        </w:tabs>
        <w:ind w:firstLine="0"/>
        <w:rPr>
          <w:szCs w:val="26"/>
        </w:rPr>
      </w:pPr>
    </w:p>
    <w:p w:rsidR="002C2F97" w:rsidRPr="00604AD2" w:rsidRDefault="005C2E9C" w:rsidP="00327FD8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27 марта</w:t>
      </w:r>
      <w:r w:rsidR="002C2F97">
        <w:rPr>
          <w:szCs w:val="26"/>
        </w:rPr>
        <w:t xml:space="preserve"> 2024 года</w:t>
      </w:r>
    </w:p>
    <w:sectPr w:rsidR="002C2F97" w:rsidRPr="00604AD2" w:rsidSect="00032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1EC7"/>
    <w:rsid w:val="00002614"/>
    <w:rsid w:val="00012CB7"/>
    <w:rsid w:val="00024392"/>
    <w:rsid w:val="00032313"/>
    <w:rsid w:val="000500D5"/>
    <w:rsid w:val="00093D3A"/>
    <w:rsid w:val="00190156"/>
    <w:rsid w:val="001E407C"/>
    <w:rsid w:val="002A1387"/>
    <w:rsid w:val="002C2F97"/>
    <w:rsid w:val="00327FD8"/>
    <w:rsid w:val="003343D3"/>
    <w:rsid w:val="003C0437"/>
    <w:rsid w:val="005C2E9C"/>
    <w:rsid w:val="00604AD2"/>
    <w:rsid w:val="00671EC7"/>
    <w:rsid w:val="006C5ADC"/>
    <w:rsid w:val="008F139F"/>
    <w:rsid w:val="009F1F95"/>
    <w:rsid w:val="00A356CB"/>
    <w:rsid w:val="00AD628B"/>
    <w:rsid w:val="00AF5DDC"/>
    <w:rsid w:val="00B34FA9"/>
    <w:rsid w:val="00B4459A"/>
    <w:rsid w:val="00C0349B"/>
    <w:rsid w:val="00CA5C93"/>
    <w:rsid w:val="00CE736C"/>
    <w:rsid w:val="00DE3378"/>
    <w:rsid w:val="00DE5109"/>
    <w:rsid w:val="00E967B9"/>
    <w:rsid w:val="00ED2C85"/>
    <w:rsid w:val="00F5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Предсобрание</cp:lastModifiedBy>
  <cp:revision>9</cp:revision>
  <cp:lastPrinted>2024-03-27T13:58:00Z</cp:lastPrinted>
  <dcterms:created xsi:type="dcterms:W3CDTF">2024-03-19T14:26:00Z</dcterms:created>
  <dcterms:modified xsi:type="dcterms:W3CDTF">2024-03-27T13:58:00Z</dcterms:modified>
</cp:coreProperties>
</file>